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0E22E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仲恺区配售型保障性住房意向登记表</w:t>
      </w:r>
    </w:p>
    <w:p w14:paraId="0A6921FF"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一、基本信息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40EC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 w14:paraId="2230CB1E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130" w:type="dxa"/>
            <w:noWrap w:val="0"/>
            <w:vAlign w:val="center"/>
          </w:tcPr>
          <w:p w14:paraId="1E0B8A9C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11D4CC2E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2131" w:type="dxa"/>
            <w:noWrap w:val="0"/>
            <w:vAlign w:val="center"/>
          </w:tcPr>
          <w:p w14:paraId="2907F55E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88EE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 w14:paraId="48A51DC5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身份证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317A8691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F0D9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 w14:paraId="5C8359E5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25A4822C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5C1A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 w14:paraId="2D115749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现居住地址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0CCE8646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559DB666">
      <w:pPr>
        <w:ind w:firstLine="640"/>
        <w:rPr>
          <w:rFonts w:hint="eastAsia"/>
          <w:sz w:val="32"/>
          <w:szCs w:val="32"/>
          <w:lang w:val="en-US" w:eastAsia="zh-CN"/>
        </w:rPr>
      </w:pPr>
    </w:p>
    <w:p w14:paraId="02FF39BF"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二、意向购房信息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9"/>
        <w:gridCol w:w="3593"/>
      </w:tblGrid>
      <w:tr w14:paraId="114B7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9" w:type="dxa"/>
            <w:noWrap w:val="0"/>
            <w:vAlign w:val="top"/>
          </w:tcPr>
          <w:p w14:paraId="41F808BF"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意向购买的保障性住房项目名称</w:t>
            </w:r>
          </w:p>
        </w:tc>
        <w:tc>
          <w:tcPr>
            <w:tcW w:w="3593" w:type="dxa"/>
            <w:noWrap w:val="0"/>
            <w:vAlign w:val="top"/>
          </w:tcPr>
          <w:p w14:paraId="40920C2B"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DAC1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9" w:type="dxa"/>
            <w:noWrap w:val="0"/>
            <w:vAlign w:val="top"/>
          </w:tcPr>
          <w:p w14:paraId="26942525"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意向户型</w:t>
            </w:r>
          </w:p>
        </w:tc>
        <w:tc>
          <w:tcPr>
            <w:tcW w:w="3593" w:type="dxa"/>
            <w:noWrap w:val="0"/>
            <w:vAlign w:val="top"/>
          </w:tcPr>
          <w:p w14:paraId="49A4530A"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0866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9" w:type="dxa"/>
            <w:noWrap w:val="0"/>
            <w:vAlign w:val="top"/>
          </w:tcPr>
          <w:p w14:paraId="399A81B6"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意向购房面积</w:t>
            </w:r>
          </w:p>
        </w:tc>
        <w:tc>
          <w:tcPr>
            <w:tcW w:w="3593" w:type="dxa"/>
            <w:noWrap w:val="0"/>
            <w:vAlign w:val="top"/>
          </w:tcPr>
          <w:p w14:paraId="1E3CA471"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3A34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9" w:type="dxa"/>
            <w:noWrap w:val="0"/>
            <w:vAlign w:val="top"/>
          </w:tcPr>
          <w:p w14:paraId="1029817E"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可承受的房价范围</w:t>
            </w:r>
          </w:p>
        </w:tc>
        <w:tc>
          <w:tcPr>
            <w:tcW w:w="3593" w:type="dxa"/>
            <w:noWrap w:val="0"/>
            <w:vAlign w:val="top"/>
          </w:tcPr>
          <w:p w14:paraId="68B63C07"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4E4AB06B">
      <w:pPr>
        <w:ind w:firstLine="640"/>
        <w:rPr>
          <w:rFonts w:hint="eastAsia"/>
          <w:sz w:val="32"/>
          <w:szCs w:val="32"/>
          <w:lang w:val="en-US" w:eastAsia="zh-CN"/>
        </w:rPr>
      </w:pPr>
    </w:p>
    <w:p w14:paraId="65425514"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三、其他信息</w:t>
      </w:r>
    </w:p>
    <w:p w14:paraId="418B4790">
      <w:pPr>
        <w:ind w:firstLine="64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是否享受过其他住房保障政策 ：[</w:t>
      </w:r>
      <w:r>
        <w:rPr>
          <w:rFonts w:hint="eastAsia" w:eastAsia="宋体" w:cs="Times New Roman"/>
          <w:sz w:val="40"/>
          <w:szCs w:val="40"/>
          <w:lang w:val="en-US" w:eastAsia="zh-CN"/>
        </w:rPr>
        <w:t>口</w:t>
      </w:r>
      <w:r>
        <w:rPr>
          <w:rFonts w:hint="eastAsia"/>
          <w:sz w:val="32"/>
          <w:szCs w:val="32"/>
          <w:lang w:val="en-US" w:eastAsia="zh-CN"/>
        </w:rPr>
        <w:t xml:space="preserve">是 / </w:t>
      </w:r>
      <w:r>
        <w:rPr>
          <w:rFonts w:hint="eastAsia" w:eastAsia="宋体" w:cs="Times New Roman"/>
          <w:sz w:val="40"/>
          <w:szCs w:val="40"/>
          <w:lang w:val="en-US" w:eastAsia="zh-CN"/>
        </w:rPr>
        <w:t>口</w:t>
      </w:r>
      <w:r>
        <w:rPr>
          <w:rFonts w:hint="eastAsia"/>
          <w:sz w:val="32"/>
          <w:szCs w:val="32"/>
          <w:lang w:val="en-US" w:eastAsia="zh-CN"/>
        </w:rPr>
        <w:t>否 ]</w:t>
      </w:r>
    </w:p>
    <w:p w14:paraId="103953B2"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若是，请说明具体情况：</w:t>
      </w:r>
    </w:p>
    <w:p w14:paraId="660C9A04">
      <w:pPr>
        <w:ind w:firstLine="640"/>
        <w:rPr>
          <w:rFonts w:hint="eastAsia"/>
          <w:sz w:val="32"/>
          <w:szCs w:val="32"/>
          <w:lang w:val="en-US" w:eastAsia="zh-CN"/>
        </w:rPr>
      </w:pPr>
    </w:p>
    <w:p w14:paraId="7B4F4C7F"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申请人签字：</w:t>
      </w:r>
    </w:p>
    <w:p w14:paraId="53AC2528">
      <w:pPr>
        <w:ind w:firstLine="640"/>
        <w:rPr>
          <w:rFonts w:hint="eastAsia"/>
          <w:sz w:val="32"/>
          <w:szCs w:val="32"/>
          <w:lang w:val="en-US" w:eastAsia="zh-CN"/>
        </w:rPr>
      </w:pPr>
    </w:p>
    <w:p w14:paraId="2141AD50">
      <w:pPr>
        <w:ind w:firstLine="64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日期：        年    月    日</w:t>
      </w:r>
    </w:p>
    <w:p w14:paraId="52872A2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65643"/>
    <w:rsid w:val="26A65643"/>
    <w:rsid w:val="5A062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2025-05-07T07:08:00Z</dcterms:created>
  <dc:creator>堆礁秩似锹</dc:creator>
  <cp:lastModifiedBy>堆礁秩似锹</cp:lastModifiedBy>
  <dcterms:modified xsi:type="dcterms:W3CDTF">2025-05-07T07:09:26Z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EE701DAB27CE42CDBF8414B77441ED2F_11</vt:lpwstr>
  </property>
  <property fmtid="{D5CDD505-2E9C-101B-9397-08002B2CF9AE}" pid="4" name="KSOTemplateDocerSaveRecord">
    <vt:lpwstr>eyJoZGlkIjoiYTQ2YjAyZmQzYTM4MDY4MTc2NWJlYTVhYjdjYzJjZmQiLCJ1c2VySWQiOiIxNjk1MzExODYxIn0=</vt:lpwstr>
  </property>
</Properties>
</file>